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оперативного совещания № 41</w:t>
      </w:r>
    </w:p>
    <w:p>
      <w:pPr>
        <w:spacing w:after="120"/>
      </w:pPr>
      <w:r>
        <w:rPr>
          <w:b/>
        </w:rPr>
        <w:t xml:space="preserve">ООО «Пример»</w:t>
      </w:r>
      <w:r>
        <w:t xml:space="preserve">, г. Казань, 27 октября 2026 г., 9:30</w:t>
      </w:r>
    </w:p>
    <w:p>
      <w:pPr>
        <w:spacing w:after="120"/>
      </w:pPr>
      <w:r>
        <w:rPr>
          <w:b/>
        </w:rPr>
        <w:t xml:space="preserve">Председатель:</w:t>
      </w:r>
      <w:r>
        <w:t xml:space="preserve"> Соколов В. А., генеральный директор</w:t>
      </w:r>
    </w:p>
    <w:p>
      <w:pPr>
        <w:spacing w:after="120"/>
      </w:pPr>
      <w:r>
        <w:rPr>
          <w:b/>
        </w:rPr>
        <w:t xml:space="preserve">Секретарь:</w:t>
      </w:r>
      <w:r>
        <w:t xml:space="preserve"> Гусева Т. М., помощник руководителя</w:t>
      </w:r>
    </w:p>
    <w:p>
      <w:pPr>
        <w:spacing w:after="120"/>
      </w:pPr>
      <w:r>
        <w:rPr>
          <w:b/>
        </w:rPr>
        <w:t xml:space="preserve">Присутствовали:</w:t>
      </w:r>
      <w:r>
        <w:t xml:space="preserve"> Соколов В. А., Никитин П. С. (производство), Зайцева О. Л. (продажи), Морозов К. Е. (логистика), Гусева Т. М.</w:t>
      </w:r>
    </w:p>
    <w:p>
      <w:pPr>
        <w:keepNext/>
        <w:spacing w:after="160"/>
      </w:pPr>
      <w:r>
        <w:rPr>
          <w:b/>
          <w:sz w:val="28"/>
        </w:rPr>
        <w:t xml:space="preserve">Повестка</w:t>
      </w:r>
    </w:p>
    <w:p>
      <w:pPr>
        <w:spacing w:after="60"/>
        <w:ind w:left="360" w:hanging="280"/>
      </w:pPr>
      <w:r>
        <w:t xml:space="preserve">1. Исполнение поручений протокола № 40 от 20.10.2026.</w:t>
      </w:r>
    </w:p>
    <w:p>
      <w:pPr>
        <w:spacing w:after="60"/>
        <w:ind w:left="360" w:hanging="280"/>
      </w:pPr>
      <w:r>
        <w:t xml:space="preserve">2. Отгрузки на неделю.</w:t>
      </w:r>
    </w:p>
    <w:p>
      <w:pPr>
        <w:spacing w:after="60"/>
        <w:ind w:left="360" w:hanging="280"/>
      </w:pPr>
      <w:r>
        <w:t xml:space="preserve">3. Ремонт линии упаковки.</w:t>
      </w:r>
    </w:p>
    <w:p>
      <w:pPr>
        <w:keepNext/>
        <w:spacing w:after="160"/>
      </w:pPr>
      <w:r>
        <w:rPr>
          <w:b/>
          <w:sz w:val="28"/>
        </w:rPr>
        <w:t xml:space="preserve">1. Исполнение поручений протокола № 40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Статус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40.1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Согласовать график отгрузок с ключевыми клиентами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Зайцева О. Л.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24.10.2026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Выполнено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40.2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Заказать запчасти для линии упаковки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Никитин П. С.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24.10.2026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выполнено: поставщик перенёс отгрузку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40.3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Подготовить замену перевозчику на южном направлении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Морозов К. Е.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27.10.2026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Выполнено</w:t>
            </w:r>
          </w:p>
        </w:tc>
      </w:tr>
    </w:tbl>
    <w:p>
      <w:pPr>
        <w:spacing w:after="0"/>
      </w:pPr>
    </w:p>
    <w:p>
      <w:pPr>
        <w:keepNext/>
        <w:spacing w:after="160"/>
      </w:pPr>
      <w:r>
        <w:rPr>
          <w:b/>
          <w:sz w:val="28"/>
        </w:rPr>
        <w:t xml:space="preserve">2. Отгрузки на неделю</w:t>
      </w:r>
    </w:p>
    <w:p>
      <w:pPr>
        <w:spacing w:after="120"/>
      </w:pPr>
      <w:r>
        <w:rPr>
          <w:b/>
        </w:rPr>
        <w:t xml:space="preserve">Слушали:</w:t>
      </w:r>
      <w:r>
        <w:t xml:space="preserve"> Морозова К. Е. Все отгрузки недели обеспечены транспортом, по одному клиенту нужен перенос на день.</w:t>
      </w:r>
    </w:p>
    <w:p>
      <w:pPr>
        <w:spacing w:after="120"/>
      </w:pPr>
      <w:r>
        <w:rPr>
          <w:b/>
        </w:rPr>
        <w:t xml:space="preserve">Решили:</w:t>
      </w:r>
      <w:r>
        <w:t xml:space="preserve"> перенести отгрузку клиенту на 30 октября, клиента предупредить сегодня.</w:t>
      </w:r>
    </w:p>
    <w:p>
      <w:pPr>
        <w:keepNext/>
        <w:spacing w:after="160"/>
      </w:pPr>
      <w:r>
        <w:rPr>
          <w:b/>
          <w:sz w:val="28"/>
        </w:rPr>
        <w:t xml:space="preserve">3. Ремонт линии упаковки</w:t>
      </w:r>
    </w:p>
    <w:p>
      <w:pPr>
        <w:spacing w:after="120"/>
      </w:pPr>
      <w:r>
        <w:rPr>
          <w:b/>
        </w:rPr>
        <w:t xml:space="preserve">Слушали:</w:t>
      </w:r>
      <w:r>
        <w:t xml:space="preserve"> Никитина П. С. Запчасти ожидаются 29 октября, до ремонта линия работает в одну смену.</w:t>
      </w:r>
    </w:p>
    <w:p>
      <w:pPr>
        <w:spacing w:after="120"/>
      </w:pPr>
      <w:r>
        <w:rPr>
          <w:b/>
        </w:rPr>
        <w:t xml:space="preserve">Решили:</w:t>
      </w:r>
      <w:r>
        <w:t xml:space="preserve"> оставить работу в одну смену до ремонта, поручение 40.2 перенести с новым сроком.</w:t>
      </w:r>
    </w:p>
    <w:p>
      <w:pPr>
        <w:keepNext/>
        <w:spacing w:after="160"/>
      </w:pPr>
      <w:r>
        <w:rPr>
          <w:b/>
          <w:sz w:val="28"/>
        </w:rPr>
        <w:t xml:space="preserve">Поручения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41.1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Предупредить клиента о переносе отгрузки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Зайцева О. Л.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27.10.2026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41.2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Получить запчасти и провести ремонт линии упаковки (перенос 40.2)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Никитин П. С.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31.10.2026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41.3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Подготовить график смен на время ремонта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Никитин П. С.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28.10.2026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/>
        </w:rPr>
        <w:t xml:space="preserve">Следующее совещание:</w:t>
      </w:r>
      <w:r>
        <w:t xml:space="preserve"> 3 ноября 2026 г., 9:30</w:t>
      </w:r>
    </w:p>
    <w:p>
      <w:pPr>
        <w:spacing w:after="120"/>
      </w:pPr>
      <w:r>
        <w:t xml:space="preserve">Председатель ____________ В. А. Соколов</w:t>
      </w:r>
    </w:p>
    <w:p>
      <w:pPr>
        <w:spacing w:after="120"/>
      </w:pPr>
      <w:r>
        <w:t xml:space="preserve">Секретарь ____________ Т. М. Гусева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